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23FE" w14:textId="121AFE56" w:rsidR="004D4BFA" w:rsidRDefault="004D4BFA" w:rsidP="00C71D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4BFA">
        <w:rPr>
          <w:rFonts w:ascii="Times New Roman" w:hAnsi="Times New Roman" w:cs="Times New Roman"/>
          <w:b/>
        </w:rPr>
        <w:t xml:space="preserve">Замечания и предложения на </w:t>
      </w:r>
      <w:r w:rsidR="00544393">
        <w:rPr>
          <w:rFonts w:ascii="Times New Roman" w:hAnsi="Times New Roman" w:cs="Times New Roman"/>
          <w:b/>
        </w:rPr>
        <w:t xml:space="preserve">актуализированные </w:t>
      </w:r>
      <w:r w:rsidRPr="004D4BFA">
        <w:rPr>
          <w:rFonts w:ascii="Times New Roman" w:hAnsi="Times New Roman" w:cs="Times New Roman"/>
          <w:b/>
        </w:rPr>
        <w:t>проекты наименований квалификаций и требований к квалификациям, представленные Советом по профессиональным квалификациям</w:t>
      </w:r>
      <w:r w:rsidR="00824C09">
        <w:rPr>
          <w:rFonts w:ascii="Times New Roman" w:hAnsi="Times New Roman" w:cs="Times New Roman"/>
          <w:b/>
        </w:rPr>
        <w:t xml:space="preserve"> торговой, внешнеторговой и по отдельным видам предпринимательской и экономической деятельности</w:t>
      </w:r>
      <w:r w:rsidRPr="004D4BFA">
        <w:rPr>
          <w:rFonts w:ascii="Times New Roman" w:hAnsi="Times New Roman" w:cs="Times New Roman"/>
          <w:b/>
        </w:rPr>
        <w:t xml:space="preserve"> </w:t>
      </w:r>
      <w:r w:rsidR="00AA02E9">
        <w:rPr>
          <w:rFonts w:ascii="Times New Roman" w:hAnsi="Times New Roman" w:cs="Times New Roman"/>
          <w:b/>
        </w:rPr>
        <w:t xml:space="preserve">на основе </w:t>
      </w:r>
      <w:r w:rsidR="00544393">
        <w:rPr>
          <w:rFonts w:ascii="Times New Roman" w:hAnsi="Times New Roman" w:cs="Times New Roman"/>
          <w:b/>
        </w:rPr>
        <w:t xml:space="preserve">актуализированного </w:t>
      </w:r>
      <w:r w:rsidR="00AA02E9">
        <w:rPr>
          <w:rFonts w:ascii="Times New Roman" w:hAnsi="Times New Roman" w:cs="Times New Roman"/>
          <w:b/>
        </w:rPr>
        <w:t xml:space="preserve">профессионального стандарта </w:t>
      </w:r>
      <w:r w:rsidR="00041A11">
        <w:rPr>
          <w:rFonts w:ascii="Times New Roman" w:hAnsi="Times New Roman" w:cs="Times New Roman"/>
          <w:b/>
        </w:rPr>
        <w:t>«</w:t>
      </w:r>
      <w:r w:rsidR="00544393">
        <w:rPr>
          <w:rFonts w:ascii="Times New Roman" w:hAnsi="Times New Roman" w:cs="Times New Roman"/>
          <w:b/>
        </w:rPr>
        <w:t>Специалист по конкурентному праву»</w:t>
      </w:r>
    </w:p>
    <w:p w14:paraId="39D97773" w14:textId="77777777" w:rsidR="00562694" w:rsidRDefault="00562694" w:rsidP="00C71D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7AD73BE" w14:textId="34B9A85D" w:rsidR="00562694" w:rsidRDefault="00562694" w:rsidP="00C71D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Ф.И.О эксперта ________________________________________________</w:t>
      </w:r>
    </w:p>
    <w:p w14:paraId="270772E8" w14:textId="076F3CD0" w:rsidR="00562694" w:rsidRPr="004D4BFA" w:rsidRDefault="00562694" w:rsidP="00C71D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Контакты (телефон, электронная </w:t>
      </w:r>
      <w:proofErr w:type="gramStart"/>
      <w:r>
        <w:rPr>
          <w:rFonts w:ascii="Times New Roman" w:hAnsi="Times New Roman" w:cs="Times New Roman"/>
          <w:b/>
        </w:rPr>
        <w:t>почта)_</w:t>
      </w:r>
      <w:proofErr w:type="gramEnd"/>
      <w:r>
        <w:rPr>
          <w:rFonts w:ascii="Times New Roman" w:hAnsi="Times New Roman" w:cs="Times New Roman"/>
          <w:b/>
        </w:rPr>
        <w:t xml:space="preserve">______________________________________________ </w:t>
      </w:r>
    </w:p>
    <w:p w14:paraId="652AB784" w14:textId="77777777" w:rsidR="00B50B2B" w:rsidRDefault="00B50B2B">
      <w:pPr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5227"/>
        <w:gridCol w:w="2705"/>
        <w:gridCol w:w="5914"/>
      </w:tblGrid>
      <w:tr w:rsidR="00EA51AA" w14:paraId="51FE4813" w14:textId="77777777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20B1" w14:textId="77777777" w:rsidR="00EA51AA" w:rsidRDefault="00EA51AA" w:rsidP="004D4BF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4F25E2B1" w14:textId="77777777" w:rsidR="00EA51AA" w:rsidRDefault="00EA51AA" w:rsidP="004D4BF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8992" w14:textId="77777777" w:rsidR="00EA51AA" w:rsidRDefault="00EA51AA" w:rsidP="004D4BF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проекта квалификации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AE1D" w14:textId="77777777" w:rsidR="00EA51AA" w:rsidRDefault="00EA51AA" w:rsidP="004D4BF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Раздел, пункт проекта квалификации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3C9E" w14:textId="77777777" w:rsidR="00EA51AA" w:rsidRDefault="00EA51AA" w:rsidP="004D4B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предложения или замечания</w:t>
            </w:r>
          </w:p>
        </w:tc>
      </w:tr>
      <w:tr w:rsidR="00EA51AA" w14:paraId="77E0DF6A" w14:textId="77777777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D01B" w14:textId="77777777" w:rsidR="00EA51AA" w:rsidRDefault="00EA51AA" w:rsidP="004D4BF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14" w:hanging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4F10" w14:textId="77777777"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D595" w14:textId="77777777"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7485" w14:textId="77777777" w:rsidR="00EA51AA" w:rsidRDefault="00EA51AA" w:rsidP="004D4BFA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1AA" w14:paraId="1D4B87F2" w14:textId="77777777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E231" w14:textId="77777777" w:rsidR="00EA51AA" w:rsidRDefault="00EA51AA" w:rsidP="004D4BF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14" w:hanging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2EDE" w14:textId="77777777"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D5E9" w14:textId="77777777"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2E9F" w14:textId="77777777" w:rsidR="00EA51AA" w:rsidRDefault="00EA51AA" w:rsidP="004D4B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1AA" w14:paraId="2C41D7FB" w14:textId="77777777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FDE4" w14:textId="77777777" w:rsidR="00EA51AA" w:rsidRDefault="00EA51AA" w:rsidP="004D4BF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14" w:hanging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0FC3" w14:textId="77777777"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7019" w14:textId="77777777"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5B22" w14:textId="77777777" w:rsidR="00EA51AA" w:rsidRDefault="00EA51AA" w:rsidP="004D4B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1AA" w14:paraId="7237B6DD" w14:textId="77777777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8D99" w14:textId="77777777" w:rsidR="00EA51AA" w:rsidRDefault="00EA51AA" w:rsidP="004D4BF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14" w:hanging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297B" w14:textId="77777777"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3A1C" w14:textId="77777777"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299F" w14:textId="77777777" w:rsidR="00EA51AA" w:rsidRDefault="00EA51AA" w:rsidP="004D4B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1AA" w14:paraId="1112E4B3" w14:textId="77777777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3106" w14:textId="77777777" w:rsidR="00EA51AA" w:rsidRDefault="00EA51AA" w:rsidP="004D4BF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14" w:hanging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8D04" w14:textId="77777777"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CA7D" w14:textId="77777777"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F6CD" w14:textId="77777777" w:rsidR="00EA51AA" w:rsidRDefault="00EA51AA" w:rsidP="004D4B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CDC72C8" w14:textId="77777777" w:rsidR="004D4BFA" w:rsidRPr="004D4BFA" w:rsidRDefault="004D4BFA" w:rsidP="004D4BFA">
      <w:pPr>
        <w:spacing w:line="240" w:lineRule="auto"/>
        <w:ind w:firstLine="1276"/>
        <w:rPr>
          <w:rFonts w:ascii="Times New Roman" w:hAnsi="Times New Roman" w:cs="Times New Roman"/>
          <w:b/>
        </w:rPr>
      </w:pPr>
    </w:p>
    <w:sectPr w:rsidR="004D4BFA" w:rsidRPr="004D4BFA" w:rsidSect="004D4B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80FC3"/>
    <w:multiLevelType w:val="hybridMultilevel"/>
    <w:tmpl w:val="7EE45334"/>
    <w:lvl w:ilvl="0" w:tplc="70A4E42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13288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1A"/>
    <w:rsid w:val="00041A11"/>
    <w:rsid w:val="00236DEE"/>
    <w:rsid w:val="004D19A7"/>
    <w:rsid w:val="004D4BFA"/>
    <w:rsid w:val="00544393"/>
    <w:rsid w:val="00562694"/>
    <w:rsid w:val="00595097"/>
    <w:rsid w:val="005F51A2"/>
    <w:rsid w:val="006D55DD"/>
    <w:rsid w:val="00824C09"/>
    <w:rsid w:val="00830253"/>
    <w:rsid w:val="00837B1A"/>
    <w:rsid w:val="008A79F1"/>
    <w:rsid w:val="009929B4"/>
    <w:rsid w:val="009E4C5C"/>
    <w:rsid w:val="00A26D05"/>
    <w:rsid w:val="00AA02E9"/>
    <w:rsid w:val="00AC2831"/>
    <w:rsid w:val="00AF4EA5"/>
    <w:rsid w:val="00B50B2B"/>
    <w:rsid w:val="00C71DE9"/>
    <w:rsid w:val="00EA51AA"/>
    <w:rsid w:val="00F9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DDBC"/>
  <w15:docId w15:val="{1D9EE909-B3BF-41DE-8E8E-69F88570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B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BFA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2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2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Лидия Викторовна</dc:creator>
  <cp:keywords/>
  <dc:description/>
  <cp:lastModifiedBy>Назарова</cp:lastModifiedBy>
  <cp:revision>2</cp:revision>
  <cp:lastPrinted>2018-06-19T07:24:00Z</cp:lastPrinted>
  <dcterms:created xsi:type="dcterms:W3CDTF">2022-05-18T10:00:00Z</dcterms:created>
  <dcterms:modified xsi:type="dcterms:W3CDTF">2022-05-18T10:00:00Z</dcterms:modified>
</cp:coreProperties>
</file>